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FE63" w14:textId="0E127990" w:rsidR="00940311" w:rsidRPr="00205924" w:rsidRDefault="00940311" w:rsidP="00940311">
      <w:r w:rsidRPr="00205924">
        <w:rPr>
          <w:b/>
          <w:u w:val="single"/>
        </w:rPr>
        <w:t>Assessment event</w:t>
      </w:r>
      <w:r>
        <w:rPr>
          <w:b/>
          <w:u w:val="single"/>
        </w:rPr>
        <w:t xml:space="preserve"> </w:t>
      </w:r>
      <w:r w:rsidRPr="00205924">
        <w:rPr>
          <w:b/>
          <w:u w:val="single"/>
        </w:rPr>
        <w:t>Staffordshire U17</w:t>
      </w:r>
      <w:r>
        <w:rPr>
          <w:b/>
          <w:u w:val="single"/>
        </w:rPr>
        <w:t xml:space="preserve"> </w:t>
      </w:r>
      <w:r w:rsidR="006B4593">
        <w:rPr>
          <w:b/>
          <w:u w:val="single"/>
        </w:rPr>
        <w:t>25</w:t>
      </w:r>
      <w:r w:rsidRPr="0094031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202</w:t>
      </w:r>
      <w:r w:rsidR="00B06308">
        <w:rPr>
          <w:b/>
          <w:u w:val="single"/>
        </w:rPr>
        <w:t>4</w:t>
      </w:r>
      <w:r w:rsidRPr="00205924">
        <w:rPr>
          <w:b/>
          <w:u w:val="single"/>
        </w:rPr>
        <w:t xml:space="preserve"> </w:t>
      </w:r>
      <w:r>
        <w:rPr>
          <w:b/>
          <w:u w:val="single"/>
        </w:rPr>
        <w:t xml:space="preserve">at </w:t>
      </w:r>
      <w:r w:rsidR="006B4593">
        <w:rPr>
          <w:b/>
          <w:u w:val="single"/>
        </w:rPr>
        <w:t xml:space="preserve">Longton RFC </w:t>
      </w:r>
      <w:r>
        <w:rPr>
          <w:b/>
          <w:u w:val="single"/>
        </w:rPr>
        <w:t>1900-2130 hrs</w:t>
      </w:r>
    </w:p>
    <w:p w14:paraId="351DFECC" w14:textId="77777777" w:rsidR="00940311" w:rsidRPr="00ED73A7" w:rsidRDefault="00940311" w:rsidP="00940311">
      <w:r w:rsidRPr="00ED73A7">
        <w:t>Dear Team Managers Coaches and Teachers</w:t>
      </w:r>
      <w:r>
        <w:t>,</w:t>
      </w:r>
    </w:p>
    <w:p w14:paraId="5AC4A1FD" w14:textId="4A44F3BA" w:rsidR="00940311" w:rsidRDefault="00940311" w:rsidP="00940311">
      <w:r>
        <w:t xml:space="preserve"> This will be the </w:t>
      </w:r>
      <w:r w:rsidR="006B4593">
        <w:t>third</w:t>
      </w:r>
      <w:r>
        <w:t xml:space="preserve"> season the U17 has been formed without the benefit of Staffordshire running a U16 team. Leicester Tigers have operated the programme and in </w:t>
      </w:r>
      <w:r w:rsidR="006B4593">
        <w:t>February</w:t>
      </w:r>
      <w:r>
        <w:t xml:space="preserve"> 202</w:t>
      </w:r>
      <w:r w:rsidR="006B4593">
        <w:t>4</w:t>
      </w:r>
      <w:r>
        <w:t xml:space="preserve"> the players returned to Staffordshire in 2 </w:t>
      </w:r>
      <w:r w:rsidR="002C327D">
        <w:t>pre-season</w:t>
      </w:r>
      <w:r>
        <w:t xml:space="preserve"> training evenings and were </w:t>
      </w:r>
      <w:r w:rsidR="00712DA6">
        <w:t xml:space="preserve">provisional </w:t>
      </w:r>
      <w:r>
        <w:t xml:space="preserve">assessed by the U17/U18 delivery team. The total number of players already initially assessed by March is expected to be </w:t>
      </w:r>
      <w:r w:rsidR="007A05D7">
        <w:t xml:space="preserve">circa </w:t>
      </w:r>
      <w:r w:rsidR="006B4593">
        <w:t>35</w:t>
      </w:r>
      <w:r>
        <w:t>.</w:t>
      </w:r>
    </w:p>
    <w:p w14:paraId="4487447F" w14:textId="036F2986" w:rsidR="00940311" w:rsidRDefault="00940311" w:rsidP="00940311">
      <w:r>
        <w:t xml:space="preserve">We are holding an assessment evening at </w:t>
      </w:r>
      <w:r w:rsidR="006B4593">
        <w:t>Longton</w:t>
      </w:r>
      <w:r>
        <w:t xml:space="preserve"> RFC on Monday </w:t>
      </w:r>
      <w:r w:rsidR="006B4593">
        <w:t>25</w:t>
      </w:r>
      <w:r w:rsidRPr="00940311">
        <w:rPr>
          <w:vertAlign w:val="superscript"/>
        </w:rPr>
        <w:t>th</w:t>
      </w:r>
      <w:r>
        <w:t xml:space="preserve"> March 202</w:t>
      </w:r>
      <w:r w:rsidR="00B06308">
        <w:t>4</w:t>
      </w:r>
      <w:r>
        <w:t xml:space="preserve">. However, because we already </w:t>
      </w:r>
      <w:r w:rsidR="007A05D7">
        <w:t>have players</w:t>
      </w:r>
      <w:r>
        <w:t xml:space="preserve"> assessed, we are only wanting to add about another 1</w:t>
      </w:r>
      <w:r w:rsidR="009060E8">
        <w:t>0</w:t>
      </w:r>
      <w:r w:rsidR="007A05D7">
        <w:t>-</w:t>
      </w:r>
      <w:r w:rsidR="00630324">
        <w:t xml:space="preserve">15 </w:t>
      </w:r>
      <w:r>
        <w:t xml:space="preserve">players </w:t>
      </w:r>
      <w:r w:rsidR="00B06308">
        <w:t xml:space="preserve">to the squad, </w:t>
      </w:r>
      <w:r>
        <w:t>all</w:t>
      </w:r>
      <w:r w:rsidR="00B06308">
        <w:t xml:space="preserve"> of whom</w:t>
      </w:r>
      <w:r>
        <w:t xml:space="preserve"> must be U17 players in the Season 202</w:t>
      </w:r>
      <w:r w:rsidR="006B4593">
        <w:t>3</w:t>
      </w:r>
      <w:r>
        <w:t>-202</w:t>
      </w:r>
      <w:r w:rsidR="00B06308">
        <w:t>4</w:t>
      </w:r>
      <w:r>
        <w:t>.</w:t>
      </w:r>
    </w:p>
    <w:p w14:paraId="145B90F5" w14:textId="3E2CA95E" w:rsidR="00940311" w:rsidRDefault="00940311" w:rsidP="00940311">
      <w:r>
        <w:t>The objective is to find late developers and new players to the game not already highlighted to the county</w:t>
      </w:r>
      <w:r w:rsidR="00B06308">
        <w:t xml:space="preserve"> through Leicester Tigers</w:t>
      </w:r>
      <w:r>
        <w:t xml:space="preserve">. Therefore, please only put forward outstanding players of physical and technical ability. </w:t>
      </w:r>
    </w:p>
    <w:p w14:paraId="17D4D229" w14:textId="466D1882" w:rsidR="00940311" w:rsidRDefault="00940311" w:rsidP="00940311">
      <w:r>
        <w:t xml:space="preserve">If we get an excess of nominations from one source, we will need to review the list before the assessment event as a paperwork review and invite accordingly. We are only allowed by the RFU calendar one assessment event for </w:t>
      </w:r>
      <w:r w:rsidR="007A05D7">
        <w:t>all players</w:t>
      </w:r>
      <w:r>
        <w:t>.</w:t>
      </w:r>
    </w:p>
    <w:p w14:paraId="5A8F297D" w14:textId="368D7EB4" w:rsidR="00940311" w:rsidRDefault="00940311" w:rsidP="00940311">
      <w:r>
        <w:t>The assessment event will consist of a combination of forward and back drills plus a short full contact game, split into 4 quarters to allow changes.  From the assessment event we intend to select a squad of 4</w:t>
      </w:r>
      <w:r w:rsidR="00BF419D">
        <w:t>5</w:t>
      </w:r>
      <w:r w:rsidR="007C0459">
        <w:t>-</w:t>
      </w:r>
      <w:r w:rsidR="00BF419D">
        <w:t>50</w:t>
      </w:r>
      <w:r>
        <w:t xml:space="preserve"> players to take through to the Squad Development evening</w:t>
      </w:r>
      <w:r w:rsidR="008164C2">
        <w:t>s</w:t>
      </w:r>
      <w:r>
        <w:t xml:space="preserve"> in </w:t>
      </w:r>
      <w:r w:rsidR="00DD70D1">
        <w:t>April</w:t>
      </w:r>
      <w:r>
        <w:t xml:space="preserve">, we may then reduce the numbers based on a further assessment to end up with the U17 </w:t>
      </w:r>
      <w:r w:rsidR="007C0459">
        <w:t xml:space="preserve">initial </w:t>
      </w:r>
      <w:r>
        <w:t>Squad.</w:t>
      </w:r>
    </w:p>
    <w:p w14:paraId="3508954A" w14:textId="075F1429" w:rsidR="005E40EB" w:rsidRDefault="00940311" w:rsidP="00940311">
      <w:r>
        <w:t>Fo</w:t>
      </w:r>
      <w:r w:rsidR="00FC183A">
        <w:t>r the initial squad</w:t>
      </w:r>
      <w:r>
        <w:t xml:space="preserve"> there will be </w:t>
      </w:r>
      <w:r w:rsidR="00FC183A">
        <w:t>3</w:t>
      </w:r>
      <w:r>
        <w:t xml:space="preserve"> training session</w:t>
      </w:r>
      <w:r w:rsidR="00F0405D">
        <w:t>s</w:t>
      </w:r>
      <w:r>
        <w:t xml:space="preserve"> and </w:t>
      </w:r>
      <w:r w:rsidR="00B60BAE">
        <w:t>5</w:t>
      </w:r>
      <w:r>
        <w:t xml:space="preserve"> games </w:t>
      </w:r>
      <w:r w:rsidR="005E40EB">
        <w:t>up to the 2</w:t>
      </w:r>
      <w:r w:rsidR="00B60BAE" w:rsidRPr="00B60BAE">
        <w:rPr>
          <w:vertAlign w:val="superscript"/>
        </w:rPr>
        <w:t>nd</w:t>
      </w:r>
      <w:r w:rsidR="00B60BAE">
        <w:t xml:space="preserve"> June</w:t>
      </w:r>
      <w:r>
        <w:t>, with a training session on the Monday of each game week. For each game we will select 23 players out of the total squad and apply the half game rule</w:t>
      </w:r>
      <w:r w:rsidR="00AB4B33">
        <w:t xml:space="preserve"> so a</w:t>
      </w:r>
      <w:r>
        <w:t>ll players</w:t>
      </w:r>
      <w:r w:rsidR="00B06308">
        <w:t xml:space="preserve"> selected</w:t>
      </w:r>
      <w:r>
        <w:t xml:space="preserve"> will get game time so they can be fully assessed</w:t>
      </w:r>
      <w:r w:rsidR="00AB4B33">
        <w:t>.</w:t>
      </w:r>
      <w:r>
        <w:t xml:space="preserve"> </w:t>
      </w:r>
    </w:p>
    <w:p w14:paraId="41377BE6" w14:textId="46CE8C34" w:rsidR="00940311" w:rsidRDefault="007A05D7" w:rsidP="00940311">
      <w:r>
        <w:t xml:space="preserve"> </w:t>
      </w:r>
      <w:r w:rsidR="002D02C6">
        <w:t xml:space="preserve">Prior to </w:t>
      </w:r>
      <w:r w:rsidR="00712DA6">
        <w:t>t</w:t>
      </w:r>
      <w:r>
        <w:t>he final 2 games of the U17 season</w:t>
      </w:r>
      <w:r w:rsidR="002D02C6">
        <w:t xml:space="preserve"> 26</w:t>
      </w:r>
      <w:r w:rsidR="002D02C6" w:rsidRPr="002D02C6">
        <w:rPr>
          <w:vertAlign w:val="superscript"/>
        </w:rPr>
        <w:t>th</w:t>
      </w:r>
      <w:r w:rsidR="002D02C6">
        <w:t xml:space="preserve"> </w:t>
      </w:r>
      <w:r w:rsidR="000D325A">
        <w:t xml:space="preserve">May </w:t>
      </w:r>
      <w:r w:rsidR="002D02C6">
        <w:t>and 2</w:t>
      </w:r>
      <w:r w:rsidR="000D325A" w:rsidRPr="000D325A">
        <w:rPr>
          <w:vertAlign w:val="superscript"/>
        </w:rPr>
        <w:t>nd</w:t>
      </w:r>
      <w:r w:rsidR="000D325A">
        <w:t xml:space="preserve"> June</w:t>
      </w:r>
      <w:r w:rsidR="00712DA6">
        <w:t>,</w:t>
      </w:r>
      <w:r>
        <w:t xml:space="preserve"> we will reduce the number of players in the squad </w:t>
      </w:r>
      <w:r w:rsidR="002D02C6">
        <w:t xml:space="preserve">circa 30-32 players </w:t>
      </w:r>
      <w:r>
        <w:t>to form the core</w:t>
      </w:r>
      <w:r w:rsidR="00712DA6">
        <w:t xml:space="preserve"> squad which we will fully test at U17 and carry</w:t>
      </w:r>
      <w:r>
        <w:t xml:space="preserve"> </w:t>
      </w:r>
      <w:r w:rsidR="00712DA6">
        <w:t>through players to</w:t>
      </w:r>
      <w:r>
        <w:t xml:space="preserve"> U18</w:t>
      </w:r>
      <w:r w:rsidR="002D02C6">
        <w:t>.</w:t>
      </w:r>
    </w:p>
    <w:p w14:paraId="6F71E2B7" w14:textId="11C31B8F" w:rsidR="00940311" w:rsidRDefault="00940311" w:rsidP="00940311">
      <w:r>
        <w:t xml:space="preserve">Please email to me the proposed players for trial </w:t>
      </w:r>
      <w:r w:rsidR="007C0459">
        <w:t>and</w:t>
      </w:r>
      <w:r>
        <w:t xml:space="preserve"> the </w:t>
      </w:r>
      <w:r w:rsidR="00796702">
        <w:t>completed registration</w:t>
      </w:r>
      <w:r>
        <w:t xml:space="preserve"> form</w:t>
      </w:r>
      <w:r w:rsidR="00796702">
        <w:t xml:space="preserve"> (attachment)</w:t>
      </w:r>
      <w:r>
        <w:t>.</w:t>
      </w:r>
    </w:p>
    <w:p w14:paraId="7F13834F" w14:textId="77777777" w:rsidR="00940311" w:rsidRDefault="00940311" w:rsidP="00940311">
      <w:r>
        <w:t>Kind regards</w:t>
      </w:r>
    </w:p>
    <w:p w14:paraId="2AA15F38" w14:textId="77777777" w:rsidR="00940311" w:rsidRDefault="00940311" w:rsidP="00940311">
      <w:r>
        <w:t>Stephen Eastwood</w:t>
      </w:r>
    </w:p>
    <w:p w14:paraId="0BCEA204" w14:textId="77777777" w:rsidR="00940311" w:rsidRDefault="00940311" w:rsidP="00940311">
      <w:r>
        <w:t>Team Manager U17and U18</w:t>
      </w:r>
    </w:p>
    <w:p w14:paraId="112A2F8C" w14:textId="77777777" w:rsidR="00940311" w:rsidRDefault="00000000" w:rsidP="00940311">
      <w:hyperlink r:id="rId5" w:history="1">
        <w:r w:rsidR="00940311" w:rsidRPr="00011E34">
          <w:rPr>
            <w:rStyle w:val="Hyperlink"/>
          </w:rPr>
          <w:t>stephen.eastwood3@outlook.com</w:t>
        </w:r>
      </w:hyperlink>
    </w:p>
    <w:p w14:paraId="1A6EDB43" w14:textId="77777777" w:rsidR="00940311" w:rsidRPr="00721A43" w:rsidRDefault="00940311" w:rsidP="00940311"/>
    <w:p w14:paraId="3D6782D9" w14:textId="77777777" w:rsidR="00332045" w:rsidRPr="001264A1" w:rsidRDefault="00332045" w:rsidP="00332045">
      <w:pPr>
        <w:rPr>
          <w:rFonts w:ascii="Arial" w:hAnsi="Arial" w:cs="Arial"/>
          <w:b/>
          <w:u w:val="single"/>
        </w:rPr>
      </w:pPr>
      <w:r w:rsidRPr="001264A1">
        <w:rPr>
          <w:rFonts w:ascii="Arial" w:hAnsi="Arial" w:cs="Arial"/>
          <w:b/>
          <w:u w:val="single"/>
        </w:rPr>
        <w:t xml:space="preserve">U17 CB Assessment event:  </w:t>
      </w:r>
    </w:p>
    <w:p w14:paraId="471389FC" w14:textId="77777777" w:rsidR="00332045" w:rsidRPr="001264A1" w:rsidRDefault="00332045" w:rsidP="00332045">
      <w:pPr>
        <w:rPr>
          <w:rFonts w:ascii="Arial" w:hAnsi="Arial" w:cs="Arial"/>
          <w:bCs/>
        </w:rPr>
      </w:pPr>
      <w:r w:rsidRPr="001264A1">
        <w:rPr>
          <w:rFonts w:ascii="Arial" w:hAnsi="Arial" w:cs="Arial"/>
          <w:bCs/>
        </w:rPr>
        <w:t>Eligible players, Staffordshire DPP/Tigers Released players, Clubs, Schools, and Colleges</w:t>
      </w:r>
    </w:p>
    <w:p w14:paraId="53A16981" w14:textId="1EF87BCF" w:rsidR="00332045" w:rsidRPr="001264A1" w:rsidRDefault="00332045" w:rsidP="00332045">
      <w:pPr>
        <w:rPr>
          <w:rFonts w:ascii="Arial" w:hAnsi="Arial" w:cs="Arial"/>
          <w:bCs/>
        </w:rPr>
      </w:pPr>
      <w:r w:rsidRPr="001264A1">
        <w:rPr>
          <w:rFonts w:ascii="Arial" w:hAnsi="Arial" w:cs="Arial"/>
          <w:bCs/>
        </w:rPr>
        <w:t>Monday 25</w:t>
      </w:r>
      <w:r w:rsidRPr="001264A1">
        <w:rPr>
          <w:rFonts w:ascii="Arial" w:hAnsi="Arial" w:cs="Arial"/>
          <w:bCs/>
          <w:vertAlign w:val="superscript"/>
        </w:rPr>
        <w:t>th</w:t>
      </w:r>
      <w:r w:rsidRPr="001264A1">
        <w:rPr>
          <w:rFonts w:ascii="Arial" w:hAnsi="Arial" w:cs="Arial"/>
          <w:bCs/>
        </w:rPr>
        <w:t xml:space="preserve"> March 2024 </w:t>
      </w:r>
      <w:r>
        <w:rPr>
          <w:rFonts w:ascii="Arial" w:hAnsi="Arial" w:cs="Arial"/>
          <w:bCs/>
        </w:rPr>
        <w:t>Longton</w:t>
      </w:r>
      <w:r w:rsidR="0045491F">
        <w:rPr>
          <w:rFonts w:ascii="Arial" w:hAnsi="Arial" w:cs="Arial"/>
          <w:bCs/>
        </w:rPr>
        <w:t xml:space="preserve"> RFC</w:t>
      </w:r>
      <w:r>
        <w:rPr>
          <w:rFonts w:ascii="Arial" w:hAnsi="Arial" w:cs="Arial"/>
          <w:bCs/>
        </w:rPr>
        <w:t xml:space="preserve"> </w:t>
      </w:r>
      <w:r w:rsidRPr="001264A1">
        <w:rPr>
          <w:rFonts w:ascii="Arial" w:hAnsi="Arial" w:cs="Arial"/>
          <w:bCs/>
        </w:rPr>
        <w:t xml:space="preserve"> 1900-2130 hrs </w:t>
      </w:r>
    </w:p>
    <w:p w14:paraId="72595559" w14:textId="77777777" w:rsidR="00332045" w:rsidRPr="001264A1" w:rsidRDefault="00332045" w:rsidP="00332045">
      <w:pPr>
        <w:rPr>
          <w:rFonts w:ascii="Arial" w:hAnsi="Arial" w:cs="Arial"/>
          <w:b/>
          <w:u w:val="single"/>
        </w:rPr>
      </w:pPr>
      <w:r w:rsidRPr="001264A1">
        <w:rPr>
          <w:rFonts w:ascii="Arial" w:hAnsi="Arial" w:cs="Arial"/>
          <w:b/>
          <w:u w:val="single"/>
        </w:rPr>
        <w:t>U17 Squad Development  Training</w:t>
      </w:r>
    </w:p>
    <w:p w14:paraId="682C2F37" w14:textId="77777777" w:rsidR="00332045" w:rsidRPr="00BF1351" w:rsidRDefault="00332045" w:rsidP="00332045">
      <w:pPr>
        <w:rPr>
          <w:rFonts w:ascii="Arial" w:hAnsi="Arial" w:cs="Arial"/>
          <w:bCs/>
        </w:rPr>
      </w:pPr>
      <w:r w:rsidRPr="00BF1351">
        <w:rPr>
          <w:rFonts w:ascii="Arial" w:hAnsi="Arial" w:cs="Arial"/>
          <w:bCs/>
        </w:rPr>
        <w:t>Monday 15</w:t>
      </w:r>
      <w:r w:rsidRPr="00BF1351">
        <w:rPr>
          <w:rFonts w:ascii="Arial" w:hAnsi="Arial" w:cs="Arial"/>
          <w:bCs/>
          <w:vertAlign w:val="superscript"/>
        </w:rPr>
        <w:t>th</w:t>
      </w:r>
      <w:r w:rsidRPr="00BF1351">
        <w:rPr>
          <w:rFonts w:ascii="Arial" w:hAnsi="Arial" w:cs="Arial"/>
          <w:bCs/>
        </w:rPr>
        <w:t xml:space="preserve"> April 2024 </w:t>
      </w:r>
      <w:r>
        <w:rPr>
          <w:rFonts w:ascii="Arial" w:hAnsi="Arial" w:cs="Arial"/>
          <w:bCs/>
        </w:rPr>
        <w:t>Burton RFC 1900 -2030 hrs</w:t>
      </w:r>
    </w:p>
    <w:p w14:paraId="021C42CD" w14:textId="77777777" w:rsidR="00332045" w:rsidRPr="00BF1351" w:rsidRDefault="00332045" w:rsidP="00332045">
      <w:pPr>
        <w:rPr>
          <w:rFonts w:ascii="Arial" w:hAnsi="Arial" w:cs="Arial"/>
          <w:bCs/>
        </w:rPr>
      </w:pPr>
      <w:r w:rsidRPr="00BF1351">
        <w:rPr>
          <w:rFonts w:ascii="Arial" w:hAnsi="Arial" w:cs="Arial"/>
          <w:bCs/>
        </w:rPr>
        <w:lastRenderedPageBreak/>
        <w:t>Monday 22</w:t>
      </w:r>
      <w:r w:rsidRPr="00BF1351">
        <w:rPr>
          <w:rFonts w:ascii="Arial" w:hAnsi="Arial" w:cs="Arial"/>
          <w:bCs/>
          <w:vertAlign w:val="superscript"/>
        </w:rPr>
        <w:t>nd</w:t>
      </w:r>
      <w:r w:rsidRPr="00BF1351">
        <w:rPr>
          <w:rFonts w:ascii="Arial" w:hAnsi="Arial" w:cs="Arial"/>
          <w:bCs/>
        </w:rPr>
        <w:t xml:space="preserve"> April 2024</w:t>
      </w:r>
      <w:r>
        <w:rPr>
          <w:rFonts w:ascii="Arial" w:hAnsi="Arial" w:cs="Arial"/>
          <w:bCs/>
        </w:rPr>
        <w:t xml:space="preserve"> Burton RFC 1900-2030 hrs</w:t>
      </w:r>
    </w:p>
    <w:p w14:paraId="113B6294" w14:textId="77777777" w:rsidR="00332045" w:rsidRPr="001264A1" w:rsidRDefault="00332045" w:rsidP="00332045">
      <w:pPr>
        <w:rPr>
          <w:rFonts w:ascii="Arial" w:hAnsi="Arial" w:cs="Arial"/>
          <w:bCs/>
        </w:rPr>
      </w:pPr>
      <w:r w:rsidRPr="001264A1">
        <w:rPr>
          <w:rFonts w:ascii="Arial" w:hAnsi="Arial" w:cs="Arial"/>
          <w:bCs/>
        </w:rPr>
        <w:t>Monday 29</w:t>
      </w:r>
      <w:r w:rsidRPr="001264A1">
        <w:rPr>
          <w:rFonts w:ascii="Arial" w:hAnsi="Arial" w:cs="Arial"/>
          <w:bCs/>
          <w:vertAlign w:val="superscript"/>
        </w:rPr>
        <w:t>th</w:t>
      </w:r>
      <w:r w:rsidRPr="001264A1">
        <w:rPr>
          <w:rFonts w:ascii="Arial" w:hAnsi="Arial" w:cs="Arial"/>
          <w:bCs/>
        </w:rPr>
        <w:t xml:space="preserve"> April 2024  Burton RFC 1900-2030 hrs</w:t>
      </w:r>
    </w:p>
    <w:p w14:paraId="2E4192C6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b/>
          <w:color w:val="000000"/>
          <w:u w:val="single"/>
        </w:rPr>
        <w:t xml:space="preserve">Training Grass </w:t>
      </w:r>
      <w:r>
        <w:rPr>
          <w:rFonts w:ascii="Arial" w:eastAsia="Times New Roman" w:hAnsi="Arial" w:cs="Arial"/>
          <w:b/>
          <w:color w:val="000000"/>
          <w:u w:val="single"/>
        </w:rPr>
        <w:t xml:space="preserve">at Burton RFC </w:t>
      </w:r>
      <w:r w:rsidRPr="001264A1">
        <w:rPr>
          <w:rFonts w:ascii="Arial" w:eastAsia="Times New Roman" w:hAnsi="Arial" w:cs="Arial"/>
          <w:b/>
          <w:color w:val="000000"/>
          <w:u w:val="single"/>
        </w:rPr>
        <w:t>and games</w:t>
      </w:r>
      <w:r w:rsidRPr="001264A1">
        <w:rPr>
          <w:rFonts w:ascii="Arial" w:eastAsia="Times New Roman" w:hAnsi="Arial" w:cs="Arial"/>
          <w:b/>
          <w:color w:val="000000"/>
        </w:rPr>
        <w:t>:</w:t>
      </w:r>
      <w:r w:rsidRPr="001264A1">
        <w:rPr>
          <w:rFonts w:ascii="Arial" w:eastAsia="Times New Roman" w:hAnsi="Arial" w:cs="Arial"/>
          <w:color w:val="000000"/>
        </w:rPr>
        <w:t xml:space="preserve"> </w:t>
      </w:r>
    </w:p>
    <w:p w14:paraId="24A87998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6E4D7084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>Training and selection for Game 1   Monday 6</w:t>
      </w:r>
      <w:r w:rsidRPr="001264A1">
        <w:rPr>
          <w:rFonts w:ascii="Arial" w:eastAsia="Times New Roman" w:hAnsi="Arial" w:cs="Arial"/>
          <w:color w:val="000000"/>
          <w:vertAlign w:val="superscript"/>
        </w:rPr>
        <w:t>th</w:t>
      </w:r>
      <w:r w:rsidRPr="001264A1">
        <w:rPr>
          <w:rFonts w:ascii="Arial" w:eastAsia="Times New Roman" w:hAnsi="Arial" w:cs="Arial"/>
          <w:color w:val="000000"/>
        </w:rPr>
        <w:t xml:space="preserve"> May 2024 from 1900 hrs-2100hrs</w:t>
      </w:r>
    </w:p>
    <w:p w14:paraId="2BE26FEA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28EC3681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>Training and selection Game 2   Monday 13th May 2024 from 1900 hrs-2100hrs</w:t>
      </w:r>
    </w:p>
    <w:p w14:paraId="08F3CC2E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0BECC7F9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 xml:space="preserve">Training and selection Game 3 </w:t>
      </w:r>
      <w:r>
        <w:rPr>
          <w:rFonts w:ascii="Arial" w:eastAsia="Times New Roman" w:hAnsi="Arial" w:cs="Arial"/>
          <w:color w:val="000000"/>
        </w:rPr>
        <w:t>Monday</w:t>
      </w:r>
      <w:r w:rsidRPr="001264A1">
        <w:rPr>
          <w:rFonts w:ascii="Arial" w:eastAsia="Times New Roman" w:hAnsi="Arial" w:cs="Arial"/>
          <w:color w:val="000000"/>
        </w:rPr>
        <w:t xml:space="preserve"> 2</w:t>
      </w:r>
      <w:r>
        <w:rPr>
          <w:rFonts w:ascii="Arial" w:eastAsia="Times New Roman" w:hAnsi="Arial" w:cs="Arial"/>
          <w:color w:val="000000"/>
        </w:rPr>
        <w:t>0</w:t>
      </w:r>
      <w:r w:rsidRPr="001264A1">
        <w:rPr>
          <w:rFonts w:ascii="Arial" w:eastAsia="Times New Roman" w:hAnsi="Arial" w:cs="Arial"/>
          <w:color w:val="000000"/>
        </w:rPr>
        <w:t>th May 2024 from 1900 hrs-2100hrs</w:t>
      </w:r>
    </w:p>
    <w:p w14:paraId="15C044F8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0C22A9B3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>Game 1   Wednesday 8th May 2024   Leicestershire away,</w:t>
      </w:r>
    </w:p>
    <w:p w14:paraId="28D4F612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0CF0D34E" w14:textId="77777777" w:rsidR="00332045" w:rsidRPr="00A315E3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 xml:space="preserve">Game 2    Sunday 19th May 2024 Cheshire </w:t>
      </w:r>
      <w:r w:rsidRPr="00A315E3">
        <w:rPr>
          <w:rFonts w:ascii="Arial" w:eastAsia="Times New Roman" w:hAnsi="Arial" w:cs="Arial"/>
          <w:b/>
          <w:bCs/>
          <w:color w:val="000000"/>
        </w:rPr>
        <w:t>TBC</w:t>
      </w:r>
    </w:p>
    <w:p w14:paraId="0DE704BF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72ADC9B5" w14:textId="27C07612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 xml:space="preserve">Game </w:t>
      </w:r>
      <w:bookmarkStart w:id="0" w:name="_Hlk151800066"/>
      <w:r w:rsidRPr="001264A1">
        <w:rPr>
          <w:rFonts w:ascii="Arial" w:eastAsia="Times New Roman" w:hAnsi="Arial" w:cs="Arial"/>
          <w:color w:val="000000"/>
        </w:rPr>
        <w:t>3    Friday NLD 24</w:t>
      </w:r>
      <w:r w:rsidRPr="001264A1">
        <w:rPr>
          <w:rFonts w:ascii="Arial" w:eastAsia="Times New Roman" w:hAnsi="Arial" w:cs="Arial"/>
          <w:color w:val="000000"/>
          <w:vertAlign w:val="superscript"/>
        </w:rPr>
        <w:t>th</w:t>
      </w:r>
      <w:r w:rsidRPr="001264A1">
        <w:rPr>
          <w:rFonts w:ascii="Arial" w:eastAsia="Times New Roman" w:hAnsi="Arial" w:cs="Arial"/>
          <w:color w:val="000000"/>
        </w:rPr>
        <w:t xml:space="preserve"> May 2024 NLD Burton</w:t>
      </w:r>
      <w:bookmarkEnd w:id="0"/>
      <w:r w:rsidRPr="001264A1">
        <w:rPr>
          <w:rFonts w:ascii="Arial" w:eastAsia="Times New Roman" w:hAnsi="Arial" w:cs="Arial"/>
          <w:color w:val="000000"/>
        </w:rPr>
        <w:t xml:space="preserve"> </w:t>
      </w:r>
      <w:r w:rsidR="00BE13EA">
        <w:rPr>
          <w:rFonts w:ascii="Arial" w:eastAsia="Times New Roman" w:hAnsi="Arial" w:cs="Arial"/>
          <w:color w:val="000000"/>
        </w:rPr>
        <w:t>RFC</w:t>
      </w:r>
    </w:p>
    <w:p w14:paraId="1020190C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3A6D913D" w14:textId="6BD32786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>Game 4    Sunday 26th May 2024 North Midlands Walsall</w:t>
      </w:r>
      <w:r w:rsidR="00421EBA">
        <w:rPr>
          <w:rFonts w:ascii="Arial" w:eastAsia="Times New Roman" w:hAnsi="Arial" w:cs="Arial"/>
          <w:color w:val="000000"/>
        </w:rPr>
        <w:t xml:space="preserve"> RFC</w:t>
      </w:r>
      <w:r w:rsidRPr="001264A1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kick of</w:t>
      </w:r>
      <w:r w:rsidRPr="001264A1">
        <w:rPr>
          <w:rFonts w:ascii="Arial" w:eastAsia="Times New Roman" w:hAnsi="Arial" w:cs="Arial"/>
          <w:color w:val="000000"/>
        </w:rPr>
        <w:t xml:space="preserve"> 1530hrs </w:t>
      </w:r>
    </w:p>
    <w:p w14:paraId="1869ADA0" w14:textId="77777777" w:rsidR="00332045" w:rsidRPr="001264A1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14:paraId="29368C26" w14:textId="71C4AFD8" w:rsidR="00332045" w:rsidRDefault="00332045" w:rsidP="00332045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264A1">
        <w:rPr>
          <w:rFonts w:ascii="Arial" w:eastAsia="Times New Roman" w:hAnsi="Arial" w:cs="Arial"/>
          <w:color w:val="000000"/>
        </w:rPr>
        <w:t xml:space="preserve">Game 5  </w:t>
      </w:r>
      <w:r w:rsidR="00545C14">
        <w:rPr>
          <w:rFonts w:ascii="Arial" w:eastAsia="Times New Roman" w:hAnsi="Arial" w:cs="Arial"/>
          <w:color w:val="000000"/>
        </w:rPr>
        <w:t xml:space="preserve"> </w:t>
      </w:r>
      <w:r w:rsidRPr="001264A1">
        <w:rPr>
          <w:rFonts w:ascii="Arial" w:eastAsia="Times New Roman" w:hAnsi="Arial" w:cs="Arial"/>
          <w:color w:val="000000"/>
        </w:rPr>
        <w:t>Sunday 2</w:t>
      </w:r>
      <w:r w:rsidRPr="001264A1">
        <w:rPr>
          <w:rFonts w:ascii="Arial" w:eastAsia="Times New Roman" w:hAnsi="Arial" w:cs="Arial"/>
          <w:color w:val="000000"/>
          <w:vertAlign w:val="superscript"/>
        </w:rPr>
        <w:t>nd</w:t>
      </w:r>
      <w:r w:rsidRPr="001264A1">
        <w:rPr>
          <w:rFonts w:ascii="Arial" w:eastAsia="Times New Roman" w:hAnsi="Arial" w:cs="Arial"/>
          <w:color w:val="000000"/>
        </w:rPr>
        <w:t xml:space="preserve"> June 2024 </w:t>
      </w:r>
      <w:r w:rsidR="00421EBA" w:rsidRPr="001264A1">
        <w:rPr>
          <w:rFonts w:ascii="Arial" w:eastAsia="Times New Roman" w:hAnsi="Arial" w:cs="Arial"/>
          <w:color w:val="000000"/>
        </w:rPr>
        <w:t>Gloucestershire Walsall</w:t>
      </w:r>
      <w:r w:rsidR="00CE1AEB">
        <w:rPr>
          <w:rFonts w:ascii="Arial" w:eastAsia="Times New Roman" w:hAnsi="Arial" w:cs="Arial"/>
          <w:color w:val="000000"/>
        </w:rPr>
        <w:t xml:space="preserve"> RFC</w:t>
      </w:r>
      <w:r w:rsidRPr="001264A1">
        <w:rPr>
          <w:rFonts w:ascii="Arial" w:eastAsia="Times New Roman" w:hAnsi="Arial" w:cs="Arial"/>
          <w:color w:val="000000"/>
        </w:rPr>
        <w:t xml:space="preserve"> kick off 1530hrs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9DE652B" w14:textId="77777777" w:rsidR="00940311" w:rsidRDefault="00940311" w:rsidP="00940311"/>
    <w:p w14:paraId="53DBF591" w14:textId="77777777" w:rsidR="00940311" w:rsidRPr="00205924" w:rsidRDefault="00940311" w:rsidP="00940311"/>
    <w:p w14:paraId="14A4075E" w14:textId="77777777" w:rsidR="001223EE" w:rsidRDefault="001223EE"/>
    <w:sectPr w:rsidR="00122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11"/>
    <w:rsid w:val="000D325A"/>
    <w:rsid w:val="001223EE"/>
    <w:rsid w:val="002C327D"/>
    <w:rsid w:val="002D02C6"/>
    <w:rsid w:val="00332045"/>
    <w:rsid w:val="00421EBA"/>
    <w:rsid w:val="0045491F"/>
    <w:rsid w:val="00545C14"/>
    <w:rsid w:val="005B3456"/>
    <w:rsid w:val="005E40EB"/>
    <w:rsid w:val="00630324"/>
    <w:rsid w:val="006704D8"/>
    <w:rsid w:val="006B4593"/>
    <w:rsid w:val="00712DA6"/>
    <w:rsid w:val="007772C4"/>
    <w:rsid w:val="00796702"/>
    <w:rsid w:val="007A05D7"/>
    <w:rsid w:val="007C0459"/>
    <w:rsid w:val="008164C2"/>
    <w:rsid w:val="009060E8"/>
    <w:rsid w:val="00940311"/>
    <w:rsid w:val="0097022A"/>
    <w:rsid w:val="00AB4B33"/>
    <w:rsid w:val="00B06308"/>
    <w:rsid w:val="00B16097"/>
    <w:rsid w:val="00B60BAE"/>
    <w:rsid w:val="00BE13EA"/>
    <w:rsid w:val="00BF419D"/>
    <w:rsid w:val="00CE1AEB"/>
    <w:rsid w:val="00D50DC6"/>
    <w:rsid w:val="00D51FFB"/>
    <w:rsid w:val="00DD0D94"/>
    <w:rsid w:val="00DD70D1"/>
    <w:rsid w:val="00F0405D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7E68"/>
  <w15:chartTrackingRefBased/>
  <w15:docId w15:val="{D0D2E154-B47D-49F3-8F26-C24B725F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31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063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phen.eastwood3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CB88-61D8-4D0E-B5D6-6329E9B8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Eastwood</dc:creator>
  <cp:keywords/>
  <dc:description/>
  <cp:lastModifiedBy>john atkin</cp:lastModifiedBy>
  <cp:revision>2</cp:revision>
  <dcterms:created xsi:type="dcterms:W3CDTF">2024-02-19T15:29:00Z</dcterms:created>
  <dcterms:modified xsi:type="dcterms:W3CDTF">2024-02-19T15:29:00Z</dcterms:modified>
</cp:coreProperties>
</file>