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7" w:rsidRDefault="00216C17" w:rsidP="00216C17">
      <w:r>
        <w:t xml:space="preserve">Code </w:t>
      </w:r>
      <w:r w:rsidR="0056683A">
        <w:t>of Conduct for Player Movement b</w:t>
      </w:r>
      <w:bookmarkStart w:id="0" w:name="_GoBack"/>
      <w:bookmarkEnd w:id="0"/>
      <w:r>
        <w:t>etween Clubs.</w:t>
      </w:r>
    </w:p>
    <w:p w:rsidR="00216C17" w:rsidRDefault="00216C17" w:rsidP="00216C17">
      <w:r>
        <w:t xml:space="preserve"> </w:t>
      </w:r>
    </w:p>
    <w:p w:rsidR="00216C17" w:rsidRDefault="00216C17" w:rsidP="00216C17">
      <w:r>
        <w:t>• It is accepted that a Club will seek potential First XV Players from other Clubs, usually from a lower Level, and in turn those Players will move to another higher Level.</w:t>
      </w:r>
    </w:p>
    <w:p w:rsidR="00216C17" w:rsidRDefault="00216C17" w:rsidP="00216C17">
      <w:r>
        <w:t xml:space="preserve"> </w:t>
      </w:r>
    </w:p>
    <w:p w:rsidR="00216C17" w:rsidRDefault="00216C17" w:rsidP="00216C17">
      <w:r>
        <w:t>• Players may wish to play at a higher Level than their present Club, or at a lower level.</w:t>
      </w:r>
    </w:p>
    <w:p w:rsidR="00216C17" w:rsidRDefault="00216C17" w:rsidP="00216C17">
      <w:r>
        <w:t xml:space="preserve"> </w:t>
      </w:r>
    </w:p>
    <w:p w:rsidR="00216C17" w:rsidRDefault="00216C17" w:rsidP="00216C17">
      <w:r>
        <w:t>• Any approach to a Player would not cause any breach of Rules, Regulations or Laws relating to our Game.</w:t>
      </w:r>
    </w:p>
    <w:p w:rsidR="00216C17" w:rsidRDefault="00216C17" w:rsidP="00216C17">
      <w:r>
        <w:t xml:space="preserve"> </w:t>
      </w:r>
    </w:p>
    <w:p w:rsidR="00216C17" w:rsidRDefault="00216C17" w:rsidP="00216C17">
      <w:r>
        <w:t>• If at all possible, and to avoid any misunderstandings leading to resentment, a Senior Officer e.g. Club Chairperson, Club Secretary, Playing Chairperson and Director of Rugby, should contact their opposite number early to explain the situation.</w:t>
      </w:r>
    </w:p>
    <w:p w:rsidR="00216C17" w:rsidRDefault="00216C17" w:rsidP="00216C17">
      <w:r>
        <w:t xml:space="preserve"> </w:t>
      </w:r>
    </w:p>
    <w:p w:rsidR="00216C17" w:rsidRDefault="00216C17" w:rsidP="00216C17">
      <w:r>
        <w:t>• All Clubs should deal with Player Deregistration and Reregistration in a timely manner, especially where an Expedited Registration is required.</w:t>
      </w:r>
    </w:p>
    <w:p w:rsidR="00216C17" w:rsidRDefault="00216C17" w:rsidP="00216C17">
      <w:r>
        <w:t xml:space="preserve"> </w:t>
      </w:r>
    </w:p>
    <w:p w:rsidR="00216C17" w:rsidRDefault="00216C17" w:rsidP="00216C17">
      <w:r>
        <w:t xml:space="preserve">• A return of the Player to his original Club when </w:t>
      </w:r>
      <w:proofErr w:type="gramStart"/>
      <w:r>
        <w:t>ready,</w:t>
      </w:r>
      <w:proofErr w:type="gramEnd"/>
      <w:r>
        <w:t xml:space="preserve"> is to be encouraged, as the original Club will then benefit.</w:t>
      </w:r>
    </w:p>
    <w:p w:rsidR="00216C17" w:rsidRDefault="00216C17"/>
    <w:sectPr w:rsidR="0021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7"/>
    <w:rsid w:val="00216C17"/>
    <w:rsid w:val="004F64F8"/>
    <w:rsid w:val="005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Davies</dc:creator>
  <cp:lastModifiedBy>cb-staffs</cp:lastModifiedBy>
  <cp:revision>3</cp:revision>
  <dcterms:created xsi:type="dcterms:W3CDTF">2021-01-03T21:11:00Z</dcterms:created>
  <dcterms:modified xsi:type="dcterms:W3CDTF">2021-01-24T23:00:00Z</dcterms:modified>
</cp:coreProperties>
</file>